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3E1C01" w:rsidRDefault="003E1C01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E2F20" w:rsidRPr="00312DF7" w:rsidRDefault="006E2F20" w:rsidP="003E1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ANNOUNCEMENT OF</w:t>
      </w:r>
      <w:r w:rsidR="00782942"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COMMITTEE</w:t>
      </w:r>
      <w:r w:rsidRPr="00312DF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MEETING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</w:pP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Committee:</w:t>
      </w:r>
      <w:r w:rsidR="00782942"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82942"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3E1C01">
        <w:rPr>
          <w:rFonts w:ascii="Times New Roman" w:eastAsia="Times New Roman" w:hAnsi="Times New Roman" w:cs="Times New Roman"/>
          <w:sz w:val="24"/>
          <w:szCs w:val="24"/>
        </w:rPr>
        <w:tab/>
      </w:r>
      <w:r w:rsidR="005A42E0" w:rsidRPr="00312DF7">
        <w:rPr>
          <w:rFonts w:ascii="Times New Roman" w:eastAsia="Times New Roman" w:hAnsi="Times New Roman" w:cs="Times New Roman"/>
          <w:sz w:val="24"/>
          <w:szCs w:val="24"/>
        </w:rPr>
        <w:t>Finance, Taxation &amp; Economic Development Committee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Date: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  <w:t xml:space="preserve">Thursday, </w:t>
      </w:r>
      <w:r w:rsidR="006728EA">
        <w:rPr>
          <w:rFonts w:ascii="Times New Roman" w:eastAsia="Times New Roman" w:hAnsi="Times New Roman" w:cs="Times New Roman"/>
          <w:sz w:val="24"/>
          <w:szCs w:val="24"/>
        </w:rPr>
        <w:t>July 10</w:t>
      </w:r>
      <w:r w:rsidR="003E1C01">
        <w:rPr>
          <w:rFonts w:ascii="Times New Roman" w:eastAsia="Times New Roman" w:hAnsi="Times New Roman" w:cs="Times New Roman"/>
          <w:sz w:val="24"/>
          <w:szCs w:val="24"/>
        </w:rPr>
        <w:t>, 2014</w:t>
      </w:r>
    </w:p>
    <w:p w:rsidR="006E2F20" w:rsidRPr="00312DF7" w:rsidRDefault="006E2F20" w:rsidP="006E2F20">
      <w:pPr>
        <w:spacing w:after="0" w:line="360" w:lineRule="auto"/>
        <w:ind w:left="1800" w:hanging="1800"/>
        <w:rPr>
          <w:rFonts w:ascii="Times New Roman" w:eastAsia="Times New Roman" w:hAnsi="Times New Roman" w:cs="Times New Roman"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Time: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6728EA">
        <w:rPr>
          <w:rFonts w:ascii="Times New Roman" w:eastAsia="Times New Roman" w:hAnsi="Times New Roman" w:cs="Times New Roman"/>
          <w:sz w:val="24"/>
          <w:szCs w:val="24"/>
        </w:rPr>
        <w:t>Immediately Following the Commission Meeting or 3:00pm</w:t>
      </w:r>
    </w:p>
    <w:p w:rsidR="0059643C" w:rsidRDefault="006E2F20" w:rsidP="003E1C01">
      <w:pPr>
        <w:tabs>
          <w:tab w:val="left" w:pos="810"/>
          <w:tab w:val="left" w:pos="1440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2DF7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Room:</w:t>
      </w:r>
      <w:r w:rsidRPr="00312DF7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BE4157"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Pr="00312DF7">
        <w:rPr>
          <w:rFonts w:ascii="Times New Roman" w:eastAsia="Times New Roman" w:hAnsi="Times New Roman" w:cs="Times New Roman"/>
          <w:sz w:val="24"/>
          <w:szCs w:val="24"/>
        </w:rPr>
        <w:tab/>
      </w:r>
      <w:r w:rsidR="006728EA">
        <w:rPr>
          <w:rFonts w:ascii="Times New Roman" w:eastAsia="Times New Roman" w:hAnsi="Times New Roman" w:cs="Times New Roman"/>
          <w:bCs/>
          <w:sz w:val="24"/>
          <w:szCs w:val="24"/>
        </w:rPr>
        <w:t>Statehouse Room 115, Columbus, Ohio 43215</w:t>
      </w:r>
    </w:p>
    <w:p w:rsidR="003E1C01" w:rsidRPr="00312DF7" w:rsidRDefault="003E1C01" w:rsidP="0059643C">
      <w:pPr>
        <w:tabs>
          <w:tab w:val="left" w:pos="810"/>
          <w:tab w:val="left" w:pos="1440"/>
        </w:tabs>
        <w:spacing w:after="0" w:line="360" w:lineRule="auto"/>
        <w:ind w:left="72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E2F20" w:rsidRDefault="006E2F20" w:rsidP="006E2F20">
      <w:pPr>
        <w:tabs>
          <w:tab w:val="left" w:pos="2160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</w:p>
    <w:p w:rsidR="009874B3" w:rsidRDefault="009874B3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D528AF" w:rsidRDefault="00D528AF" w:rsidP="009874B3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  <w:bookmarkStart w:id="0" w:name="_GoBack"/>
      <w:bookmarkEnd w:id="0"/>
    </w:p>
    <w:p w:rsidR="00D528AF" w:rsidRDefault="00D528AF" w:rsidP="00D528AF">
      <w:pPr>
        <w:ind w:left="72" w:right="-105"/>
        <w:jc w:val="center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The Chairman respectfully requests all testifying parties to submit an </w:t>
      </w:r>
      <w:r>
        <w:rPr>
          <w:rFonts w:ascii="Times New Roman" w:hAnsi="Times New Roman" w:cs="Times New Roman"/>
          <w:b/>
          <w:bCs/>
          <w:color w:val="000000"/>
          <w:u w:val="single"/>
        </w:rPr>
        <w:t>electronic copy</w:t>
      </w:r>
      <w:r>
        <w:rPr>
          <w:rFonts w:ascii="Times New Roman" w:hAnsi="Times New Roman" w:cs="Times New Roman"/>
          <w:b/>
          <w:bCs/>
          <w:color w:val="000000"/>
        </w:rPr>
        <w:t xml:space="preserve"> of written testimony to </w:t>
      </w:r>
      <w:hyperlink r:id="rId8" w:history="1">
        <w:r>
          <w:rPr>
            <w:rStyle w:val="Hyperlink"/>
            <w:rFonts w:ascii="Times New Roman" w:hAnsi="Times New Roman" w:cs="Times New Roman"/>
            <w:b/>
            <w:bCs/>
          </w:rPr>
          <w:t>ocmc@ocmc.ohio.gov</w:t>
        </w:r>
      </w:hyperlink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 xml:space="preserve"> by Wednesday at </w:t>
      </w:r>
      <w:r>
        <w:rPr>
          <w:rFonts w:ascii="Times New Roman" w:hAnsi="Times New Roman" w:cs="Times New Roman"/>
          <w:b/>
          <w:bCs/>
          <w:color w:val="1F497D"/>
        </w:rPr>
        <w:t>2</w:t>
      </w:r>
      <w:r>
        <w:rPr>
          <w:rFonts w:ascii="Times New Roman" w:hAnsi="Times New Roman" w:cs="Times New Roman"/>
          <w:b/>
          <w:bCs/>
          <w:color w:val="000000"/>
        </w:rPr>
        <w:t xml:space="preserve">:00 p.m. OR bring </w:t>
      </w:r>
      <w:r>
        <w:rPr>
          <w:rFonts w:ascii="Times New Roman" w:hAnsi="Times New Roman" w:cs="Times New Roman"/>
          <w:b/>
          <w:bCs/>
          <w:color w:val="000000"/>
          <w:u w:val="single"/>
        </w:rPr>
        <w:t>25 copies</w:t>
      </w:r>
      <w:r>
        <w:rPr>
          <w:rFonts w:ascii="Times New Roman" w:hAnsi="Times New Roman" w:cs="Times New Roman"/>
          <w:b/>
          <w:bCs/>
          <w:color w:val="000000"/>
        </w:rPr>
        <w:t xml:space="preserve"> to committee on Thursday.</w:t>
      </w:r>
    </w:p>
    <w:tbl>
      <w:tblPr>
        <w:tblW w:w="10159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4"/>
        <w:gridCol w:w="4976"/>
        <w:gridCol w:w="4559"/>
      </w:tblGrid>
      <w:tr w:rsidR="003E1C01" w:rsidRPr="006E2F20" w:rsidTr="003E1C01">
        <w:trPr>
          <w:trHeight w:val="2024"/>
        </w:trPr>
        <w:tc>
          <w:tcPr>
            <w:tcW w:w="624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Cc:</w:t>
            </w:r>
          </w:p>
        </w:tc>
        <w:tc>
          <w:tcPr>
            <w:tcW w:w="4976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Commission Members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Speaker’s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President’s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Minority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Minority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Caucus Staff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Clerk &amp; Committee Clerk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Clerk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59" w:type="dxa"/>
          </w:tcPr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Assistant Majority Floor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Senate Assistant Majority Floor Leader’s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House &amp; Senate Legislative &amp; Policy Directors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Legislative Information Office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>Press Room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12DF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Legislative Service Commission </w:t>
            </w:r>
          </w:p>
          <w:p w:rsidR="006E2F20" w:rsidRPr="00312DF7" w:rsidRDefault="006E2F20" w:rsidP="006E2F2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9C1732" w:rsidRPr="00100AB2" w:rsidRDefault="009C1732" w:rsidP="009C1732">
      <w:pPr>
        <w:rPr>
          <w:rFonts w:ascii="Times New Roman" w:hAnsi="Times New Roman" w:cs="Times New Roman"/>
        </w:rPr>
      </w:pPr>
    </w:p>
    <w:p w:rsidR="00D83492" w:rsidRPr="00100AB2" w:rsidRDefault="00D83492" w:rsidP="00723EFF">
      <w:pPr>
        <w:tabs>
          <w:tab w:val="left" w:pos="3165"/>
        </w:tabs>
        <w:rPr>
          <w:rFonts w:ascii="Times New Roman" w:hAnsi="Times New Roman" w:cs="Times New Roman"/>
        </w:rPr>
      </w:pPr>
    </w:p>
    <w:sectPr w:rsidR="00D83492" w:rsidRPr="00100AB2" w:rsidSect="00E3348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5351" w:rsidRDefault="00B65351" w:rsidP="00B65351">
      <w:pPr>
        <w:spacing w:after="0" w:line="240" w:lineRule="auto"/>
      </w:pPr>
      <w:r>
        <w:separator/>
      </w:r>
    </w:p>
  </w:endnote>
  <w:end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1845" w:rsidRPr="00391845" w:rsidRDefault="00D528AF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hyperlink r:id="rId1" w:history="1">
      <w:r w:rsidR="00391845" w:rsidRPr="00391845">
        <w:rPr>
          <w:rStyle w:val="Hyperlink"/>
          <w:rFonts w:ascii="Times New Roman" w:hAnsi="Times New Roman" w:cs="Times New Roman"/>
          <w:sz w:val="20"/>
          <w:szCs w:val="20"/>
        </w:rPr>
        <w:t>www.ocmc.ohio.gov</w:t>
      </w:r>
    </w:hyperlink>
  </w:p>
  <w:p w:rsidR="00391845" w:rsidRPr="00391845" w:rsidRDefault="00391845" w:rsidP="00391845">
    <w:pPr>
      <w:pStyle w:val="Footer"/>
      <w:jc w:val="center"/>
      <w:rPr>
        <w:rFonts w:ascii="Times New Roman" w:hAnsi="Times New Roman" w:cs="Times New Roman"/>
        <w:sz w:val="20"/>
        <w:szCs w:val="20"/>
      </w:rPr>
    </w:pPr>
    <w:r w:rsidRPr="00391845">
      <w:rPr>
        <w:rFonts w:ascii="Times New Roman" w:hAnsi="Times New Roman" w:cs="Times New Roman"/>
        <w:sz w:val="20"/>
        <w:szCs w:val="20"/>
      </w:rPr>
      <w:t>77 South High Street, Columbus, Ohio 43215</w:t>
    </w:r>
  </w:p>
  <w:p w:rsidR="00391845" w:rsidRDefault="003918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5351" w:rsidRDefault="00B65351" w:rsidP="00B65351">
      <w:pPr>
        <w:spacing w:after="0" w:line="240" w:lineRule="auto"/>
      </w:pPr>
      <w:r>
        <w:separator/>
      </w:r>
    </w:p>
  </w:footnote>
  <w:footnote w:type="continuationSeparator" w:id="0">
    <w:p w:rsidR="00B65351" w:rsidRDefault="00B65351" w:rsidP="00B65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3EFF" w:rsidRDefault="00723EFF">
    <w:pPr>
      <w:pStyle w:val="Header"/>
    </w:pPr>
  </w:p>
  <w:tbl>
    <w:tblPr>
      <w:tblpPr w:leftFromText="180" w:rightFromText="180" w:horzAnchor="margin" w:tblpXSpec="center" w:tblpY="-405"/>
      <w:tblW w:w="10620" w:type="dxa"/>
      <w:tblLook w:val="0000" w:firstRow="0" w:lastRow="0" w:firstColumn="0" w:lastColumn="0" w:noHBand="0" w:noVBand="0"/>
    </w:tblPr>
    <w:tblGrid>
      <w:gridCol w:w="3978"/>
      <w:gridCol w:w="2790"/>
      <w:gridCol w:w="3852"/>
    </w:tblGrid>
    <w:tr w:rsidR="00723EFF" w:rsidRPr="00B65351" w:rsidTr="00C82228">
      <w:trPr>
        <w:trHeight w:val="1620"/>
      </w:trPr>
      <w:tc>
        <w:tcPr>
          <w:tcW w:w="3978" w:type="dxa"/>
          <w:vAlign w:val="center"/>
        </w:tcPr>
        <w:p w:rsidR="00723EFF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</w:p>
        <w:p w:rsidR="00723EFF" w:rsidRPr="00B65351" w:rsidRDefault="00723EFF" w:rsidP="002A1B39">
          <w:pPr>
            <w:keepNext/>
            <w:spacing w:after="0" w:line="240" w:lineRule="auto"/>
            <w:jc w:val="center"/>
            <w:outlineLvl w:val="0"/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/>
              <w:i/>
              <w:sz w:val="20"/>
              <w:szCs w:val="20"/>
            </w:rPr>
            <w:t>Co-Chair</w:t>
          </w:r>
        </w:p>
        <w:p w:rsidR="00723EFF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Charleta B. Tavares</w:t>
          </w:r>
        </w:p>
        <w:p w:rsidR="003E1C01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Assistant Minority Leader</w:t>
          </w:r>
        </w:p>
        <w:p w:rsidR="003E1C01" w:rsidRPr="00B65351" w:rsidRDefault="003E1C01" w:rsidP="002A1B39">
          <w:pPr>
            <w:spacing w:after="0" w:line="240" w:lineRule="auto"/>
            <w:ind w:right="-378"/>
            <w:jc w:val="center"/>
            <w:rPr>
              <w:rFonts w:ascii="Times New Roman" w:eastAsia="Times New Roman" w:hAnsi="Times New Roman" w:cs="Times New Roman"/>
              <w:i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>15</w:t>
          </w:r>
          <w:r w:rsidRPr="003E1C01">
            <w:rPr>
              <w:rFonts w:ascii="Times New Roman" w:eastAsia="Times New Roman" w:hAnsi="Times New Roman" w:cs="Times New Roman"/>
              <w:i/>
              <w:sz w:val="20"/>
              <w:szCs w:val="20"/>
              <w:vertAlign w:val="superscript"/>
            </w:rPr>
            <w:t>th</w:t>
          </w:r>
          <w:r>
            <w:rPr>
              <w:rFonts w:ascii="Times New Roman" w:eastAsia="Times New Roman" w:hAnsi="Times New Roman" w:cs="Times New Roman"/>
              <w:i/>
              <w:sz w:val="20"/>
              <w:szCs w:val="20"/>
            </w:rPr>
            <w:t xml:space="preserve"> Senate District</w:t>
          </w:r>
        </w:p>
        <w:p w:rsidR="00723EFF" w:rsidRPr="00B65351" w:rsidRDefault="00723EFF" w:rsidP="00723EFF">
          <w:pPr>
            <w:spacing w:after="0" w:line="240" w:lineRule="auto"/>
            <w:ind w:right="-378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  <w:tc>
        <w:tcPr>
          <w:tcW w:w="2790" w:type="dxa"/>
          <w:vAlign w:val="center"/>
        </w:tcPr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B65351">
            <w:rPr>
              <w:noProof/>
              <w:color w:val="1F497D"/>
            </w:rPr>
            <w:drawing>
              <wp:inline distT="0" distB="0" distL="0" distR="0" wp14:anchorId="4C226E8B" wp14:editId="5FF7AEF9">
                <wp:extent cx="1028700" cy="1030742"/>
                <wp:effectExtent l="0" t="0" r="0" b="0"/>
                <wp:docPr id="2" name="Picture 2" descr="cid:image001.png@01CE347A.26E306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CE347A.26E306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10307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52" w:type="dxa"/>
          <w:vAlign w:val="center"/>
        </w:tcPr>
        <w:p w:rsidR="00100AB2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</w:p>
        <w:p w:rsidR="00723EFF" w:rsidRPr="00B65351" w:rsidRDefault="00100AB2" w:rsidP="00100AB2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</w:pPr>
          <w:r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C</w:t>
          </w:r>
          <w:r w:rsidR="00723EFF" w:rsidRPr="00B65351">
            <w:rPr>
              <w:rFonts w:ascii="Times New Roman" w:eastAsia="Times New Roman" w:hAnsi="Times New Roman" w:cs="Times New Roman"/>
              <w:b/>
              <w:bCs/>
              <w:i/>
              <w:iCs/>
              <w:sz w:val="20"/>
              <w:szCs w:val="20"/>
            </w:rPr>
            <w:t>o-Chair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William G. Batchelder, Speaker</w:t>
          </w:r>
        </w:p>
        <w:p w:rsidR="00723EFF" w:rsidRPr="00B65351" w:rsidRDefault="00723EFF" w:rsidP="002A1B39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</w:pP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>69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  <w:vertAlign w:val="superscript"/>
            </w:rPr>
            <w:t>th</w:t>
          </w:r>
          <w:r w:rsidRPr="00B65351">
            <w:rPr>
              <w:rFonts w:ascii="Times New Roman" w:eastAsia="Times New Roman" w:hAnsi="Times New Roman" w:cs="Times New Roman"/>
              <w:bCs/>
              <w:i/>
              <w:iCs/>
              <w:sz w:val="20"/>
              <w:szCs w:val="20"/>
            </w:rPr>
            <w:t xml:space="preserve"> House District</w:t>
          </w:r>
        </w:p>
        <w:p w:rsidR="00723EFF" w:rsidRPr="00B65351" w:rsidRDefault="00723EFF" w:rsidP="002A1B39">
          <w:pPr>
            <w:spacing w:after="0" w:line="240" w:lineRule="auto"/>
            <w:ind w:left="-378" w:right="-108"/>
            <w:jc w:val="right"/>
            <w:rPr>
              <w:rFonts w:ascii="Times New Roman" w:eastAsia="Times New Roman" w:hAnsi="Times New Roman" w:cs="Times New Roman"/>
              <w:sz w:val="20"/>
              <w:szCs w:val="20"/>
            </w:rPr>
          </w:pPr>
        </w:p>
      </w:tc>
    </w:tr>
  </w:tbl>
  <w:p w:rsidR="00723EFF" w:rsidRDefault="00723EFF">
    <w:pPr>
      <w:pStyle w:val="Header"/>
    </w:pPr>
  </w:p>
  <w:p w:rsidR="00B65351" w:rsidRDefault="00B65351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Default="00C82228">
    <w:pPr>
      <w:pStyle w:val="Header"/>
    </w:pPr>
  </w:p>
  <w:p w:rsidR="00C82228" w:rsidRPr="00312DF7" w:rsidRDefault="00C82228" w:rsidP="00C82228">
    <w:pPr>
      <w:pStyle w:val="Header"/>
      <w:jc w:val="center"/>
      <w:rPr>
        <w:rFonts w:ascii="Times New Roman" w:hAnsi="Times New Roman" w:cs="Times New Roman"/>
        <w:b/>
        <w:smallCaps/>
        <w:sz w:val="24"/>
        <w:szCs w:val="24"/>
      </w:rPr>
    </w:pPr>
    <w:r w:rsidRPr="00312DF7">
      <w:rPr>
        <w:rFonts w:ascii="Times New Roman" w:hAnsi="Times New Roman" w:cs="Times New Roman"/>
        <w:b/>
        <w:smallCaps/>
        <w:sz w:val="24"/>
        <w:szCs w:val="24"/>
      </w:rPr>
      <w:t>Ohio Constitutional Modernization Commission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C6CF3"/>
    <w:multiLevelType w:val="hybridMultilevel"/>
    <w:tmpl w:val="CD0868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51"/>
    <w:rsid w:val="00100AB2"/>
    <w:rsid w:val="001164FF"/>
    <w:rsid w:val="00184E41"/>
    <w:rsid w:val="001D1012"/>
    <w:rsid w:val="00312DF7"/>
    <w:rsid w:val="003321E6"/>
    <w:rsid w:val="00335369"/>
    <w:rsid w:val="00391845"/>
    <w:rsid w:val="003C0D21"/>
    <w:rsid w:val="003E1C01"/>
    <w:rsid w:val="004509C4"/>
    <w:rsid w:val="004929D6"/>
    <w:rsid w:val="00534C7F"/>
    <w:rsid w:val="005712DA"/>
    <w:rsid w:val="0057312C"/>
    <w:rsid w:val="005825EE"/>
    <w:rsid w:val="0059643C"/>
    <w:rsid w:val="005A42E0"/>
    <w:rsid w:val="005A5126"/>
    <w:rsid w:val="006417D1"/>
    <w:rsid w:val="00642D6E"/>
    <w:rsid w:val="00643BF3"/>
    <w:rsid w:val="006543D6"/>
    <w:rsid w:val="006564EF"/>
    <w:rsid w:val="00665888"/>
    <w:rsid w:val="006728EA"/>
    <w:rsid w:val="006D0A02"/>
    <w:rsid w:val="006E2F20"/>
    <w:rsid w:val="00704E95"/>
    <w:rsid w:val="00723EFF"/>
    <w:rsid w:val="00727B41"/>
    <w:rsid w:val="00757170"/>
    <w:rsid w:val="00757D14"/>
    <w:rsid w:val="00782942"/>
    <w:rsid w:val="00892E59"/>
    <w:rsid w:val="008F1BFC"/>
    <w:rsid w:val="00937DCF"/>
    <w:rsid w:val="009874B3"/>
    <w:rsid w:val="009C1732"/>
    <w:rsid w:val="009F66C5"/>
    <w:rsid w:val="00AB075E"/>
    <w:rsid w:val="00B65351"/>
    <w:rsid w:val="00B70FF2"/>
    <w:rsid w:val="00B9075E"/>
    <w:rsid w:val="00BB3A7A"/>
    <w:rsid w:val="00BD00D0"/>
    <w:rsid w:val="00BE4157"/>
    <w:rsid w:val="00C25451"/>
    <w:rsid w:val="00C56F3C"/>
    <w:rsid w:val="00C62971"/>
    <w:rsid w:val="00C82228"/>
    <w:rsid w:val="00CC45B5"/>
    <w:rsid w:val="00CF65F3"/>
    <w:rsid w:val="00D47D4C"/>
    <w:rsid w:val="00D528AF"/>
    <w:rsid w:val="00D83492"/>
    <w:rsid w:val="00E33486"/>
    <w:rsid w:val="00FB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E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3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5351"/>
  </w:style>
  <w:style w:type="paragraph" w:styleId="Footer">
    <w:name w:val="footer"/>
    <w:basedOn w:val="Normal"/>
    <w:link w:val="FooterChar"/>
    <w:uiPriority w:val="99"/>
    <w:unhideWhenUsed/>
    <w:rsid w:val="00B653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5351"/>
  </w:style>
  <w:style w:type="character" w:styleId="Hyperlink">
    <w:name w:val="Hyperlink"/>
    <w:basedOn w:val="DefaultParagraphFont"/>
    <w:uiPriority w:val="99"/>
    <w:unhideWhenUsed/>
    <w:rsid w:val="00391845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335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2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mc@ocmc.ohio.gov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ocmc.ohio.gov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E347A.26E3063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138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Legislative Information Systems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Eisaman, Lizz</dc:creator>
  <cp:lastModifiedBy>Eisaman, Lizz</cp:lastModifiedBy>
  <cp:revision>3</cp:revision>
  <cp:lastPrinted>2013-04-09T12:50:00Z</cp:lastPrinted>
  <dcterms:created xsi:type="dcterms:W3CDTF">2014-06-26T14:49:00Z</dcterms:created>
  <dcterms:modified xsi:type="dcterms:W3CDTF">2014-06-30T18:49:00Z</dcterms:modified>
</cp:coreProperties>
</file>